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40B" w:rsidRPr="00714B2C" w:rsidRDefault="00AF240B" w:rsidP="00AF240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4B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OSNOVNA ŠKOLA KOMIŽA, KOMIŽA</w:t>
      </w:r>
    </w:p>
    <w:p w:rsidR="00AF240B" w:rsidRDefault="00AF240B" w:rsidP="00AF240B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REGISTAR </w:t>
      </w:r>
      <w:r w:rsidR="00102A8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UGOVORA   O    JAVNOJ   NABAVI   </w:t>
      </w:r>
    </w:p>
    <w:p w:rsidR="00AF240B" w:rsidRDefault="00AF240B" w:rsidP="00AF240B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I) Ugovori o javnoj nabavi </w:t>
      </w:r>
    </w:p>
    <w:tbl>
      <w:tblPr>
        <w:tblW w:w="0" w:type="auto"/>
        <w:tblCellSpacing w:w="15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8"/>
        <w:gridCol w:w="1517"/>
        <w:gridCol w:w="1524"/>
        <w:gridCol w:w="1407"/>
        <w:gridCol w:w="1495"/>
        <w:gridCol w:w="1662"/>
        <w:gridCol w:w="1890"/>
        <w:gridCol w:w="1697"/>
        <w:gridCol w:w="1992"/>
      </w:tblGrid>
      <w:tr w:rsidR="00AF240B" w:rsidRPr="00E03C43" w:rsidTr="00FF2A69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94C">
              <w:rPr>
                <w:rFonts w:ascii="Times New Roman" w:hAnsi="Times New Roman" w:cs="Times New Roman"/>
                <w:color w:val="000000"/>
              </w:rPr>
              <w:t>Redni broj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94C">
              <w:rPr>
                <w:rFonts w:ascii="Times New Roman" w:hAnsi="Times New Roman" w:cs="Times New Roman"/>
                <w:color w:val="000000"/>
              </w:rPr>
              <w:t>Evidencijski broj nabave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94C">
              <w:rPr>
                <w:rFonts w:ascii="Times New Roman" w:hAnsi="Times New Roman" w:cs="Times New Roman"/>
                <w:color w:val="000000"/>
              </w:rPr>
              <w:t>Vrsta provedenog postupka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94C">
              <w:rPr>
                <w:rFonts w:ascii="Times New Roman" w:hAnsi="Times New Roman" w:cs="Times New Roman"/>
                <w:color w:val="000000"/>
              </w:rPr>
              <w:t>Datum sklapanja ugovora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94C">
              <w:rPr>
                <w:rFonts w:ascii="Times New Roman" w:hAnsi="Times New Roman" w:cs="Times New Roman"/>
                <w:color w:val="000000"/>
              </w:rPr>
              <w:t>Iznos sklopljenog ugovora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94C">
              <w:rPr>
                <w:rFonts w:ascii="Times New Roman" w:hAnsi="Times New Roman" w:cs="Times New Roman"/>
                <w:color w:val="000000"/>
              </w:rPr>
              <w:t>Razdoblje na koje je sklopljen ugovor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94C">
              <w:rPr>
                <w:rFonts w:ascii="Times New Roman" w:hAnsi="Times New Roman" w:cs="Times New Roman"/>
                <w:color w:val="000000"/>
              </w:rPr>
              <w:t>Naziv ponuditelja s kojima je sklopljen ugovor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94C">
              <w:rPr>
                <w:rFonts w:ascii="Times New Roman" w:hAnsi="Times New Roman" w:cs="Times New Roman"/>
                <w:color w:val="000000"/>
              </w:rPr>
              <w:t>Datum konačnog izvršenja ugovora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94C">
              <w:rPr>
                <w:rFonts w:ascii="Times New Roman" w:hAnsi="Times New Roman" w:cs="Times New Roman"/>
                <w:color w:val="000000"/>
              </w:rPr>
              <w:t>Konačni ukupni iznos plaćen temeljem ugovora</w:t>
            </w:r>
          </w:p>
        </w:tc>
      </w:tr>
      <w:tr w:rsidR="00AF240B" w:rsidRPr="00E03C43" w:rsidTr="0071094C">
        <w:trPr>
          <w:trHeight w:val="556"/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94C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27.7.2010.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193.530,20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90 dana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Građenje Split d.o.o. Split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19.10.2010.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238.042,15</w:t>
            </w:r>
          </w:p>
        </w:tc>
      </w:tr>
      <w:tr w:rsidR="00AF240B" w:rsidRPr="00E03C43" w:rsidTr="00FF2A69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94C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2/11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11.7.2011.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186.374,60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do 15.9.2011.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Građenje Split d.o.o. Split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31.10.2011.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229.240,76</w:t>
            </w:r>
          </w:p>
        </w:tc>
      </w:tr>
      <w:tr w:rsidR="00AF240B" w:rsidRPr="00E03C43" w:rsidTr="00FF2A69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94C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1/13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26.7.2013.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118.854,00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do 15.9.2013.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Građenje Split d.o.o.; Split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1.11.2013.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148.567,50</w:t>
            </w:r>
          </w:p>
        </w:tc>
      </w:tr>
      <w:tr w:rsidR="00AF240B" w:rsidRPr="00E03C43" w:rsidTr="00FF2A69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94C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1/14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25.7.2014.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105.785,00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do 15.9.2014.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 xml:space="preserve">Stolarija </w:t>
            </w:r>
            <w:proofErr w:type="spellStart"/>
            <w:r w:rsidRPr="0071094C">
              <w:rPr>
                <w:rFonts w:ascii="Times New Roman" w:hAnsi="Times New Roman" w:cs="Times New Roman"/>
              </w:rPr>
              <w:t>Goood</w:t>
            </w:r>
            <w:proofErr w:type="spellEnd"/>
            <w:r w:rsidRPr="0071094C">
              <w:rPr>
                <w:rFonts w:ascii="Times New Roman" w:hAnsi="Times New Roman" w:cs="Times New Roman"/>
              </w:rPr>
              <w:t xml:space="preserve"> d.o.o., Osijek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28.11.20</w:t>
            </w:r>
            <w:r w:rsidR="00592D5E" w:rsidRPr="0071094C">
              <w:rPr>
                <w:rFonts w:ascii="Times New Roman" w:hAnsi="Times New Roman" w:cs="Times New Roman"/>
              </w:rPr>
              <w:t>1</w:t>
            </w:r>
            <w:r w:rsidRPr="007109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71094C" w:rsidRDefault="00AF240B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132.231,25</w:t>
            </w:r>
          </w:p>
        </w:tc>
      </w:tr>
      <w:tr w:rsidR="00102A8F" w:rsidRPr="00E03C43" w:rsidTr="00102A8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2A8F" w:rsidRPr="0071094C" w:rsidRDefault="00102A8F" w:rsidP="007109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94C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2A8F" w:rsidRPr="0071094C" w:rsidRDefault="00102A8F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1/16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2A8F" w:rsidRPr="0071094C" w:rsidRDefault="00102A8F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Otvoreni postupak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2A8F" w:rsidRPr="0071094C" w:rsidRDefault="00102A8F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14.7. 2016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2A8F" w:rsidRPr="0071094C" w:rsidRDefault="00102A8F" w:rsidP="0071094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1094C">
              <w:rPr>
                <w:rFonts w:ascii="Times New Roman" w:hAnsi="Times New Roman" w:cs="Times New Roman"/>
                <w:bCs/>
              </w:rPr>
              <w:t>179.293,50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2A8F" w:rsidRPr="0071094C" w:rsidRDefault="00102A8F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do 15.9.2016.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2A8F" w:rsidRPr="0071094C" w:rsidRDefault="00102A8F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 xml:space="preserve">Stolarija </w:t>
            </w:r>
            <w:proofErr w:type="spellStart"/>
            <w:r w:rsidRPr="0071094C">
              <w:rPr>
                <w:rFonts w:ascii="Times New Roman" w:hAnsi="Times New Roman" w:cs="Times New Roman"/>
              </w:rPr>
              <w:t>Goood</w:t>
            </w:r>
            <w:proofErr w:type="spellEnd"/>
            <w:r w:rsidRPr="0071094C">
              <w:rPr>
                <w:rFonts w:ascii="Times New Roman" w:hAnsi="Times New Roman" w:cs="Times New Roman"/>
              </w:rPr>
              <w:t xml:space="preserve"> d.o.o., Osijek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2A8F" w:rsidRPr="0071094C" w:rsidRDefault="00102A8F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30.9.2016.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02A8F" w:rsidRPr="0071094C" w:rsidRDefault="00102A8F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  <w:bCs/>
              </w:rPr>
              <w:t>224.116,88</w:t>
            </w:r>
          </w:p>
        </w:tc>
      </w:tr>
      <w:tr w:rsidR="009142B7" w:rsidRPr="00E03C43" w:rsidTr="00102A8F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42B7" w:rsidRPr="0071094C" w:rsidRDefault="0071094C" w:rsidP="007109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94C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42B7" w:rsidRPr="0071094C" w:rsidRDefault="0071094C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1/17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42B7" w:rsidRPr="0071094C" w:rsidRDefault="0071094C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JMV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42B7" w:rsidRPr="0071094C" w:rsidRDefault="0071094C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71094C">
              <w:rPr>
                <w:rFonts w:ascii="Times New Roman" w:hAnsi="Times New Roman"/>
                <w:sz w:val="24"/>
                <w:szCs w:val="24"/>
              </w:rPr>
              <w:t>9.</w:t>
            </w:r>
            <w:r w:rsidRPr="0071094C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42B7" w:rsidRPr="0071094C" w:rsidRDefault="0071094C" w:rsidP="007109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094C">
              <w:rPr>
                <w:rFonts w:ascii="Times New Roman" w:hAnsi="Times New Roman" w:cs="Times New Roman"/>
                <w:bCs/>
              </w:rPr>
              <w:t>548.748,40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42B7" w:rsidRPr="0071094C" w:rsidRDefault="0071094C" w:rsidP="00710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dana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42B7" w:rsidRPr="0071094C" w:rsidRDefault="0071094C" w:rsidP="0071094C">
            <w:pPr>
              <w:jc w:val="center"/>
              <w:rPr>
                <w:rFonts w:ascii="Times New Roman" w:hAnsi="Times New Roman" w:cs="Times New Roman"/>
              </w:rPr>
            </w:pPr>
            <w:r w:rsidRPr="0071094C">
              <w:rPr>
                <w:rFonts w:ascii="Times New Roman" w:hAnsi="Times New Roman" w:cs="Times New Roman"/>
              </w:rPr>
              <w:t>Građenje Split d.o.o. Split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42B7" w:rsidRPr="0071094C" w:rsidRDefault="0071094C" w:rsidP="00710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15.6.2018.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42B7" w:rsidRPr="0071094C" w:rsidRDefault="0071094C" w:rsidP="007109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094C">
              <w:rPr>
                <w:rFonts w:ascii="Times New Roman" w:hAnsi="Times New Roman" w:cs="Times New Roman"/>
                <w:bCs/>
                <w:sz w:val="24"/>
                <w:szCs w:val="24"/>
              </w:rPr>
              <w:t>685.935,50</w:t>
            </w:r>
          </w:p>
        </w:tc>
      </w:tr>
    </w:tbl>
    <w:p w:rsidR="00AF240B" w:rsidRDefault="00AF240B" w:rsidP="00AF240B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240B" w:rsidRDefault="00AF240B" w:rsidP="00AF240B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240B" w:rsidRDefault="00AF240B" w:rsidP="00AF240B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240B" w:rsidRDefault="00AF240B" w:rsidP="00AF240B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240B" w:rsidRDefault="00AF240B" w:rsidP="00AF240B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240B" w:rsidRDefault="00AF240B" w:rsidP="00AF240B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240B" w:rsidRDefault="00AF240B" w:rsidP="00AF240B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240B" w:rsidRDefault="00AF240B" w:rsidP="00AF240B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240B" w:rsidRDefault="00AF240B" w:rsidP="00AF240B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240B" w:rsidRDefault="00AF240B" w:rsidP="00AF240B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II) Okvirni sporazumi i ugovori o javnoj nabavi sklopljeni temeljem okvirnog sporazuma</w:t>
      </w:r>
    </w:p>
    <w:tbl>
      <w:tblPr>
        <w:tblW w:w="0" w:type="auto"/>
        <w:tblCellSpacing w:w="15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57"/>
        <w:gridCol w:w="759"/>
        <w:gridCol w:w="1929"/>
        <w:gridCol w:w="1909"/>
        <w:gridCol w:w="1230"/>
        <w:gridCol w:w="1397"/>
        <w:gridCol w:w="1311"/>
        <w:gridCol w:w="1590"/>
        <w:gridCol w:w="1285"/>
        <w:gridCol w:w="1315"/>
      </w:tblGrid>
      <w:tr w:rsidR="00AF240B" w:rsidRPr="00E03C43" w:rsidTr="00FF2A69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/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E03C43" w:rsidRDefault="00AF240B" w:rsidP="00FF2A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Redni broj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E03C43" w:rsidRDefault="00AF240B" w:rsidP="00FF2A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Evidencijski broj nabave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E03C43" w:rsidRDefault="00AF240B" w:rsidP="00FF2A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Vrsta provedenog postupka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E03C43" w:rsidRDefault="00AF240B" w:rsidP="00FF2A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Datum sklapanja OS-a/ ugovora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E03C43" w:rsidRDefault="00AF240B" w:rsidP="00FF2A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Iznos sklopljenog OS-a/ ugovora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E03C43" w:rsidRDefault="00AF240B" w:rsidP="00FF2A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Razdoblje na koje je sklopljen OS/ ugovor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E03C43" w:rsidRDefault="00AF240B" w:rsidP="00FF2A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Naziv ponuditelja s kojim/a je sklopljen OS/ ugovor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E03C43" w:rsidRDefault="00AF240B" w:rsidP="00FF2A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Datum konačnog izvršenja OS-a/ ugovora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E03C43" w:rsidRDefault="00AF240B" w:rsidP="00FF2A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Konačni ukupni iznos plaćen temeljem OS-a/ ugovora</w:t>
            </w:r>
          </w:p>
        </w:tc>
      </w:tr>
      <w:tr w:rsidR="00AF240B" w:rsidRPr="00E03C43" w:rsidTr="00FF2A69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E03C43" w:rsidRDefault="00AF240B" w:rsidP="00FF2A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Okvirni sporazum (OS)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E03C43" w:rsidRDefault="00AF240B" w:rsidP="00FF2A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844A3E" w:rsidRDefault="00AF240B" w:rsidP="00FF2A69">
            <w:pPr>
              <w:ind w:left="1005" w:hanging="10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44A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BV-1/2015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844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AF240B" w:rsidRDefault="00AF240B" w:rsidP="00FF2A69"/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Postupak nabave male vrijednosti u skladu sa člankom 6.  Pravilnika o bagatelnoj nabavi kojeg je donio školski odbor 3.7.2014. godine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15.8.2015.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844A3E" w:rsidRDefault="00AF240B" w:rsidP="00FF2A69">
            <w:r w:rsidRPr="00844A3E">
              <w:rPr>
                <w:bCs/>
              </w:rPr>
              <w:t>35.770,00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844A3E" w:rsidRDefault="00AF240B" w:rsidP="00FF2A69">
            <w:r w:rsidRPr="00844A3E">
              <w:t>do 15.9.2015.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844A3E" w:rsidRDefault="00AF240B" w:rsidP="00FF2A69">
            <w:r w:rsidRPr="00844A3E">
              <w:t>STJEPANOVIĆ I IVANIŠEVIĆ d.o.o.; Vis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844A3E" w:rsidRDefault="00AF240B" w:rsidP="00FF2A69">
            <w:r w:rsidRPr="00844A3E">
              <w:t>15.9.2015.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844A3E" w:rsidRDefault="00AF240B" w:rsidP="00FF2A69">
            <w:r w:rsidRPr="00844A3E">
              <w:rPr>
                <w:bCs/>
              </w:rPr>
              <w:t>44.712,50</w:t>
            </w:r>
          </w:p>
        </w:tc>
      </w:tr>
      <w:tr w:rsidR="00AF240B" w:rsidRPr="00E03C43" w:rsidTr="00FF2A69">
        <w:trPr>
          <w:tblCellSpacing w:w="15" w:type="dxa"/>
        </w:trPr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E03C43" w:rsidRDefault="00AF240B" w:rsidP="00FF2A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Ugovori sklopljeni temeljem OS-a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E03C43" w:rsidRDefault="00AF240B" w:rsidP="00FF2A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</w:tr>
      <w:tr w:rsidR="00AF240B" w:rsidRPr="00E03C43" w:rsidTr="00FF2A69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AF240B" w:rsidRPr="00E03C43" w:rsidRDefault="00AF240B" w:rsidP="00FF2A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E03C43" w:rsidRDefault="00AF240B" w:rsidP="00FF2A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</w:tr>
      <w:tr w:rsidR="00AF240B" w:rsidRPr="00E03C43" w:rsidTr="00FF2A69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AF240B" w:rsidRPr="00E03C43" w:rsidRDefault="00AF240B" w:rsidP="00FF2A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E03C43" w:rsidRDefault="00AF240B" w:rsidP="00FF2A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</w:tr>
      <w:tr w:rsidR="00AF240B" w:rsidRPr="00E03C43" w:rsidTr="00FF2A69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AF240B" w:rsidRPr="00E03C43" w:rsidRDefault="00AF240B" w:rsidP="00FF2A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E03C43" w:rsidRDefault="00AF240B" w:rsidP="00FF2A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</w:tr>
      <w:tr w:rsidR="00AF240B" w:rsidRPr="00E03C43" w:rsidTr="00FF2A69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E03C43" w:rsidRDefault="00AF240B" w:rsidP="00FF2A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Okvirni sporazum (OS)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E03C43" w:rsidRDefault="00AF240B" w:rsidP="00FF2A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</w:tr>
      <w:tr w:rsidR="00AF240B" w:rsidRPr="00E03C43" w:rsidTr="00FF2A69">
        <w:trPr>
          <w:tblCellSpacing w:w="15" w:type="dxa"/>
        </w:trPr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E03C43" w:rsidRDefault="00AF240B" w:rsidP="00FF2A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Ugovori sklopljeni temeljem OS-a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E03C43" w:rsidRDefault="00AF240B" w:rsidP="00FF2A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</w:tr>
      <w:tr w:rsidR="00AF240B" w:rsidRPr="00E03C43" w:rsidTr="00FF2A69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AF240B" w:rsidRPr="00E03C43" w:rsidRDefault="00AF240B" w:rsidP="00FF2A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E03C43" w:rsidRDefault="00AF240B" w:rsidP="00FF2A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</w:tr>
      <w:tr w:rsidR="00AF240B" w:rsidRPr="00E03C43" w:rsidTr="00FF2A69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AF240B" w:rsidRPr="00E03C43" w:rsidRDefault="00AF240B" w:rsidP="00FF2A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E03C43" w:rsidRDefault="00AF240B" w:rsidP="00FF2A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</w:tr>
      <w:tr w:rsidR="00AF240B" w:rsidRPr="00E03C43" w:rsidTr="00FF2A69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:rsidR="00AF240B" w:rsidRPr="00E03C43" w:rsidRDefault="00AF240B" w:rsidP="00FF2A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Pr="00E03C43" w:rsidRDefault="00AF240B" w:rsidP="00FF2A6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F240B" w:rsidRDefault="00AF240B" w:rsidP="00FF2A69">
            <w:r>
              <w:t>0</w:t>
            </w:r>
          </w:p>
        </w:tc>
      </w:tr>
    </w:tbl>
    <w:p w:rsidR="00AF240B" w:rsidRDefault="00AF240B" w:rsidP="00AF240B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Napomena: Ukoliko tijelo javne vlasti kao naručitelj drži potrebnim, može u posebnom Dodatku „Pregledu sklopljenih ugovora o javnoj nabavi i njihovog izvršenja“, pozivom na broj pod kojim se podaci o ugovoru i njegovu izvršenju nalaze u tom Pregledu, dati detaljnije odnosno dodatne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podatke vezane za sklapanje i izvršenje tog ugovora. U tom slučaju, Dodatak „Pregledu ugovora o javnoj nabavi i njihovog izvršenja“ također se objavljuje na internetskim stranicama u nastavku, na način utvrđen Zaključkom Vlade Republike Hrvatske.</w:t>
      </w:r>
    </w:p>
    <w:sectPr w:rsidR="00AF240B" w:rsidSect="00844A3E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C9"/>
    <w:rsid w:val="00102A8F"/>
    <w:rsid w:val="003E70C9"/>
    <w:rsid w:val="00592D5E"/>
    <w:rsid w:val="0071094C"/>
    <w:rsid w:val="00877D9C"/>
    <w:rsid w:val="009142B7"/>
    <w:rsid w:val="00951478"/>
    <w:rsid w:val="00AF240B"/>
    <w:rsid w:val="00E7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60192"/>
  <w15:chartTrackingRefBased/>
  <w15:docId w15:val="{7ACB0A28-B741-4DCC-B8C4-6116B1DA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40B"/>
    <w:pPr>
      <w:spacing w:after="0" w:line="240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Melita Mardešić</cp:lastModifiedBy>
  <cp:revision>5</cp:revision>
  <dcterms:created xsi:type="dcterms:W3CDTF">2019-01-31T15:26:00Z</dcterms:created>
  <dcterms:modified xsi:type="dcterms:W3CDTF">2019-02-06T14:20:00Z</dcterms:modified>
  <cp:contentStatus/>
</cp:coreProperties>
</file>